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（様式C）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診療実績証明書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40" w:right="0" w:firstLine="0"/>
        <w:jc w:val="righ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申請者氏名</w:t>
        <w:tab/>
        <w:tab/>
        <w:tab/>
        <w:t xml:space="preserve">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5991225" cy="7842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55150" y="3392650"/>
                          <a:ext cx="5981700" cy="7747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5991225" cy="7842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784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１．　診療施設名：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*施設長名：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76200</wp:posOffset>
                </wp:positionV>
                <wp:extent cx="5991225" cy="4286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55150" y="3570450"/>
                          <a:ext cx="5981700" cy="4191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76200</wp:posOffset>
                </wp:positionV>
                <wp:extent cx="5991225" cy="4286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２．　診療科名：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38100</wp:posOffset>
                </wp:positionV>
                <wp:extent cx="6004560" cy="8763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48483" y="3346613"/>
                          <a:ext cx="5995035" cy="8667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38100</wp:posOffset>
                </wp:positionV>
                <wp:extent cx="6004560" cy="8763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4560" cy="87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３．　勤務状況：　（１）　常勤　　（２）　非常勤　（　　　　　日／週）　　該当番号に○をつける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診療実績：　月あたりの診療実績日数　　　（　　　　　　日）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76200</wp:posOffset>
                </wp:positionV>
                <wp:extent cx="5928360" cy="539940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55150" y="2581120"/>
                          <a:ext cx="5981700" cy="23977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76200</wp:posOffset>
                </wp:positionV>
                <wp:extent cx="5928360" cy="539940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8360" cy="5399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４．　症例状況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（１）　美容外科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眼瞼手術　　　　　　　　　　　　例／　週　・　月　・　年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鼻形成術　　　　　　　　　　　　例／　週　・　月　・　年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顎形成術　　　　　　　　　　　　例／　週　・　月　・　年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脂肪吸引　　　　　　　　　　　　例／　週　・　月　・　年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腹部形成　　　　　　　　　　　　例／　週　・　月　・　年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豊胸手術　　　　　　　　　　　　例／　週　・　月　・　年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アームリフト　　　　　　　　　　 例／　週　・　月　・　年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その他の治療　　　　　　　　　例／　週　・　月　・　年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（２）　美容皮膚科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レーザー治療　　　　　　　　 例／　週　・　月　・　年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ボトックス注射　　　　　　　　 例／　週　・　月　・　年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ヒアルロン酸注射　　　　　　 例／　週　・　月　・　年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フェイスリフト　　　　　　　　　 例／　週　・　月　・　年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皮膚の再生治療　　　　　　　例／　週　・　月　・　年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その他の治療　　　　　　　　</w:t>
        <w:tab/>
        <w:t xml:space="preserve"> 例／　週　・　月　・　年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上記の通りの診療実績があることを証明します。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所　属　長</w:t>
        <w:tab/>
        <w:tab/>
        <w:tab/>
        <w:t xml:space="preserve">　　　　　印　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　　　　　　　　　　　　　　　　　※申請者以外の者　　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7s7qcpunjdp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（注１）　診療実績の証明期間とは、認定医申請時までの最近2年間を意味する。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（注２）　施設に従事する者が申請する時には、原則として施設長の印を必要とする。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（注３）　認定医申請時までの最近2年間で、複数の施設に従事した者が申請する時には、原則とし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　　　　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て各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診療施設の証明書を必要とする。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1418" w:top="1418" w:left="1418" w:right="1418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Georgia"/>
  <w:font w:name="MS PMinch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ＭＳ Ｐゴシック" w:eastAsia="ＭＳ Ｐゴシック" w:hAnsi="ＭＳ Ｐゴシック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ＭＳ Ｐゴシック" w:eastAsia="ＭＳ Ｐゴシック" w:hAnsi="ＭＳ Ｐゴシック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強調太字">
    <w:name w:val="強調太字"/>
    <w:next w:val="強調太字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リスト段落">
    <w:name w:val="リスト段落"/>
    <w:basedOn w:val="標準"/>
    <w:next w:val="リスト段落"/>
    <w:autoRedefine w:val="0"/>
    <w:hidden w:val="0"/>
    <w:qFormat w:val="0"/>
    <w:pPr>
      <w:widowControl w:val="0"/>
      <w:suppressAutoHyphens w:val="1"/>
      <w:spacing w:line="1" w:lineRule="atLeast"/>
      <w:ind w:left="840" w:leftChars="400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YfMs1mIkp0HmrqUFm10+F99qOA==">CgMxLjAyDmguN3M3cWNwdW5qZHA5OAByITF2Wk1sQVFyTEhUZGhncGtGYS0yLWo0QWQ2Y3hiQXd5Tg==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2025-04-01T09:10:00Z</dcterms:created>
  <dc:creator>香西 克之</dc:creator>
</cp:coreProperties>
</file>